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center"/>
        <w:rPr>
          <w:rFonts w:ascii="Roboto" w:cs="Roboto" w:eastAsia="Roboto" w:hAnsi="Roboto"/>
          <w:b w:val="1"/>
        </w:rPr>
      </w:pPr>
      <w:r w:rsidDel="00000000" w:rsidR="00000000" w:rsidRPr="00000000">
        <w:rPr>
          <w:rFonts w:ascii="Roboto" w:cs="Roboto" w:eastAsia="Roboto" w:hAnsi="Roboto"/>
          <w:b w:val="1"/>
          <w:rtl w:val="0"/>
        </w:rPr>
        <w:t xml:space="preserve">Minutes </w:t>
      </w:r>
      <w:r w:rsidDel="00000000" w:rsidR="00000000" w:rsidRPr="00000000">
        <w:rPr>
          <w:rtl w:val="0"/>
        </w:rPr>
      </w:r>
    </w:p>
    <w:p w:rsidR="00000000" w:rsidDel="00000000" w:rsidP="00000000" w:rsidRDefault="00000000" w:rsidRPr="00000000" w14:paraId="00000002">
      <w:pPr>
        <w:pageBreakBefore w:val="0"/>
        <w:spacing w:line="240" w:lineRule="auto"/>
        <w:jc w:val="center"/>
        <w:rPr>
          <w:rFonts w:ascii="Roboto" w:cs="Roboto" w:eastAsia="Roboto" w:hAnsi="Roboto"/>
          <w:b w:val="1"/>
        </w:rPr>
      </w:pPr>
      <w:r w:rsidDel="00000000" w:rsidR="00000000" w:rsidRPr="00000000">
        <w:rPr>
          <w:rFonts w:ascii="Roboto" w:cs="Roboto" w:eastAsia="Roboto" w:hAnsi="Roboto"/>
          <w:b w:val="1"/>
          <w:rtl w:val="0"/>
        </w:rPr>
        <w:t xml:space="preserve">WORT Board of Directors Meeting</w:t>
      </w:r>
    </w:p>
    <w:p w:rsidR="00000000" w:rsidDel="00000000" w:rsidP="00000000" w:rsidRDefault="00000000" w:rsidRPr="00000000" w14:paraId="00000003">
      <w:pPr>
        <w:pageBreakBefore w:val="0"/>
        <w:spacing w:line="240" w:lineRule="auto"/>
        <w:jc w:val="center"/>
        <w:rPr>
          <w:rFonts w:ascii="Roboto" w:cs="Roboto" w:eastAsia="Roboto" w:hAnsi="Roboto"/>
        </w:rPr>
      </w:pPr>
      <w:r w:rsidDel="00000000" w:rsidR="00000000" w:rsidRPr="00000000">
        <w:rPr>
          <w:rFonts w:ascii="Roboto" w:cs="Roboto" w:eastAsia="Roboto" w:hAnsi="Roboto"/>
          <w:rtl w:val="0"/>
        </w:rPr>
        <w:t xml:space="preserve">July 17,</w:t>
      </w:r>
      <w:r w:rsidDel="00000000" w:rsidR="00000000" w:rsidRPr="00000000">
        <w:rPr>
          <w:rFonts w:ascii="Roboto" w:cs="Roboto" w:eastAsia="Roboto" w:hAnsi="Roboto"/>
          <w:rtl w:val="0"/>
        </w:rPr>
        <w:t xml:space="preserve"> 2024 | 6:00 PM</w:t>
      </w:r>
    </w:p>
    <w:p w:rsidR="00000000" w:rsidDel="00000000" w:rsidP="00000000" w:rsidRDefault="00000000" w:rsidRPr="00000000" w14:paraId="00000004">
      <w:pPr>
        <w:pageBreakBefore w:val="0"/>
        <w:spacing w:line="240" w:lineRule="auto"/>
        <w:jc w:val="center"/>
        <w:rPr>
          <w:rFonts w:ascii="Roboto" w:cs="Roboto" w:eastAsia="Roboto" w:hAnsi="Roboto"/>
        </w:rPr>
      </w:pPr>
      <w:r w:rsidDel="00000000" w:rsidR="00000000" w:rsidRPr="00000000">
        <w:rPr>
          <w:rFonts w:ascii="Roboto" w:cs="Roboto" w:eastAsia="Roboto" w:hAnsi="Roboto"/>
          <w:rtl w:val="0"/>
        </w:rPr>
        <w:t xml:space="preserve">Hybrid meeting in Vinyl Library </w:t>
      </w:r>
    </w:p>
    <w:p w:rsidR="00000000" w:rsidDel="00000000" w:rsidP="00000000" w:rsidRDefault="00000000" w:rsidRPr="00000000" w14:paraId="00000005">
      <w:pPr>
        <w:pageBreakBefore w:val="0"/>
        <w:spacing w:line="240" w:lineRule="auto"/>
        <w:ind w:left="720" w:hanging="360"/>
        <w:rPr>
          <w:rFonts w:ascii="Roboto" w:cs="Roboto" w:eastAsia="Roboto" w:hAnsi="Roboto"/>
          <w:b w:val="1"/>
        </w:rPr>
      </w:pPr>
      <w:r w:rsidDel="00000000" w:rsidR="00000000" w:rsidRPr="00000000">
        <w:rPr>
          <w:rtl w:val="0"/>
        </w:rPr>
      </w:r>
    </w:p>
    <w:p w:rsidR="00000000" w:rsidDel="00000000" w:rsidP="00000000" w:rsidRDefault="00000000" w:rsidRPr="00000000" w14:paraId="00000006">
      <w:pPr>
        <w:pageBreakBefore w:val="0"/>
        <w:spacing w:line="240" w:lineRule="auto"/>
        <w:ind w:left="720" w:firstLine="0"/>
        <w:rPr>
          <w:rFonts w:ascii="Roboto" w:cs="Roboto" w:eastAsia="Roboto" w:hAnsi="Roboto"/>
        </w:rPr>
      </w:pPr>
      <w:r w:rsidDel="00000000" w:rsidR="00000000" w:rsidRPr="00000000">
        <w:rPr>
          <w:rFonts w:ascii="Roboto" w:cs="Roboto" w:eastAsia="Roboto" w:hAnsi="Roboto"/>
          <w:rtl w:val="0"/>
        </w:rPr>
        <w:t xml:space="preserve">Directors:</w:t>
      </w:r>
    </w:p>
    <w:p w:rsidR="00000000" w:rsidDel="00000000" w:rsidP="00000000" w:rsidRDefault="00000000" w:rsidRPr="00000000" w14:paraId="00000007">
      <w:pPr>
        <w:pageBreakBefore w:val="0"/>
        <w:numPr>
          <w:ilvl w:val="0"/>
          <w:numId w:val="2"/>
        </w:numPr>
        <w:spacing w:line="240" w:lineRule="auto"/>
        <w:ind w:left="1440" w:hanging="360"/>
        <w:rPr>
          <w:rFonts w:ascii="Roboto" w:cs="Roboto" w:eastAsia="Roboto" w:hAnsi="Roboto"/>
        </w:rPr>
      </w:pPr>
      <w:r w:rsidDel="00000000" w:rsidR="00000000" w:rsidRPr="00000000">
        <w:rPr>
          <w:rFonts w:ascii="Roboto" w:cs="Roboto" w:eastAsia="Roboto" w:hAnsi="Roboto"/>
          <w:rtl w:val="0"/>
        </w:rPr>
        <w:t xml:space="preserve">Stuart Levitan (President) </w:t>
      </w:r>
      <w:r w:rsidDel="00000000" w:rsidR="00000000" w:rsidRPr="00000000">
        <w:rPr>
          <w:rFonts w:ascii="Roboto" w:cs="Roboto" w:eastAsia="Roboto" w:hAnsi="Roboto"/>
          <w:shd w:fill="ff9900" w:val="clear"/>
          <w:rtl w:val="0"/>
        </w:rPr>
        <w:t xml:space="preserve">Present</w:t>
      </w:r>
    </w:p>
    <w:p w:rsidR="00000000" w:rsidDel="00000000" w:rsidP="00000000" w:rsidRDefault="00000000" w:rsidRPr="00000000" w14:paraId="00000008">
      <w:pPr>
        <w:pageBreakBefore w:val="0"/>
        <w:numPr>
          <w:ilvl w:val="0"/>
          <w:numId w:val="2"/>
        </w:numPr>
        <w:spacing w:line="240" w:lineRule="auto"/>
        <w:ind w:left="1440" w:hanging="360"/>
        <w:rPr>
          <w:rFonts w:ascii="Roboto" w:cs="Roboto" w:eastAsia="Roboto" w:hAnsi="Roboto"/>
        </w:rPr>
      </w:pPr>
      <w:r w:rsidDel="00000000" w:rsidR="00000000" w:rsidRPr="00000000">
        <w:rPr>
          <w:rFonts w:ascii="Roboto" w:cs="Roboto" w:eastAsia="Roboto" w:hAnsi="Roboto"/>
          <w:rtl w:val="0"/>
        </w:rPr>
        <w:t xml:space="preserve">Laura Gutknecht (Vice-President)</w:t>
      </w:r>
      <w:r w:rsidDel="00000000" w:rsidR="00000000" w:rsidRPr="00000000">
        <w:rPr>
          <w:rFonts w:ascii="Roboto" w:cs="Roboto" w:eastAsia="Roboto" w:hAnsi="Roboto"/>
          <w:shd w:fill="ff9900" w:val="clear"/>
          <w:rtl w:val="0"/>
        </w:rPr>
        <w:t xml:space="preserve">Present</w:t>
      </w:r>
    </w:p>
    <w:p w:rsidR="00000000" w:rsidDel="00000000" w:rsidP="00000000" w:rsidRDefault="00000000" w:rsidRPr="00000000" w14:paraId="00000009">
      <w:pPr>
        <w:pageBreakBefore w:val="0"/>
        <w:numPr>
          <w:ilvl w:val="0"/>
          <w:numId w:val="2"/>
        </w:numPr>
        <w:spacing w:line="240" w:lineRule="auto"/>
        <w:ind w:left="1440" w:hanging="360"/>
        <w:rPr>
          <w:rFonts w:ascii="Roboto" w:cs="Roboto" w:eastAsia="Roboto" w:hAnsi="Roboto"/>
        </w:rPr>
      </w:pPr>
      <w:r w:rsidDel="00000000" w:rsidR="00000000" w:rsidRPr="00000000">
        <w:rPr>
          <w:rFonts w:ascii="Roboto" w:cs="Roboto" w:eastAsia="Roboto" w:hAnsi="Roboto"/>
          <w:rtl w:val="0"/>
        </w:rPr>
        <w:t xml:space="preserve">Daniel Graupner (Secretary) </w:t>
      </w:r>
      <w:r w:rsidDel="00000000" w:rsidR="00000000" w:rsidRPr="00000000">
        <w:rPr>
          <w:rFonts w:ascii="Roboto" w:cs="Roboto" w:eastAsia="Roboto" w:hAnsi="Roboto"/>
          <w:shd w:fill="ff9900" w:val="clear"/>
          <w:rtl w:val="0"/>
        </w:rPr>
        <w:t xml:space="preserve">Present</w:t>
      </w:r>
    </w:p>
    <w:p w:rsidR="00000000" w:rsidDel="00000000" w:rsidP="00000000" w:rsidRDefault="00000000" w:rsidRPr="00000000" w14:paraId="0000000A">
      <w:pPr>
        <w:numPr>
          <w:ilvl w:val="0"/>
          <w:numId w:val="2"/>
        </w:numPr>
        <w:spacing w:line="240" w:lineRule="auto"/>
        <w:ind w:left="1440" w:hanging="360"/>
        <w:rPr>
          <w:rFonts w:ascii="Roboto" w:cs="Roboto" w:eastAsia="Roboto" w:hAnsi="Roboto"/>
        </w:rPr>
      </w:pPr>
      <w:hyperlink r:id="rId6">
        <w:r w:rsidDel="00000000" w:rsidR="00000000" w:rsidRPr="00000000">
          <w:rPr>
            <w:color w:val="0000ee"/>
            <w:u w:val="single"/>
            <w:shd w:fill="auto" w:val="clear"/>
            <w:rtl w:val="0"/>
          </w:rPr>
          <w:t xml:space="preserve">Jessica LaPointe</w:t>
        </w:r>
      </w:hyperlink>
      <w:r w:rsidDel="00000000" w:rsidR="00000000" w:rsidRPr="00000000">
        <w:rPr>
          <w:rFonts w:ascii="Roboto" w:cs="Roboto" w:eastAsia="Roboto" w:hAnsi="Roboto"/>
          <w:rtl w:val="0"/>
        </w:rPr>
        <w:t xml:space="preserve">(Treasurer)</w:t>
      </w:r>
    </w:p>
    <w:p w:rsidR="00000000" w:rsidDel="00000000" w:rsidP="00000000" w:rsidRDefault="00000000" w:rsidRPr="00000000" w14:paraId="0000000B">
      <w:pPr>
        <w:pageBreakBefore w:val="0"/>
        <w:numPr>
          <w:ilvl w:val="0"/>
          <w:numId w:val="2"/>
        </w:numPr>
        <w:spacing w:line="240" w:lineRule="auto"/>
        <w:ind w:left="1440" w:hanging="360"/>
        <w:rPr>
          <w:rFonts w:ascii="Roboto" w:cs="Roboto" w:eastAsia="Roboto" w:hAnsi="Roboto"/>
        </w:rPr>
      </w:pPr>
      <w:r w:rsidDel="00000000" w:rsidR="00000000" w:rsidRPr="00000000">
        <w:rPr>
          <w:rFonts w:ascii="Roboto" w:cs="Roboto" w:eastAsia="Roboto" w:hAnsi="Roboto"/>
          <w:rtl w:val="0"/>
        </w:rPr>
        <w:t xml:space="preserve">Doug Holtz ( Staff Representative)</w:t>
      </w:r>
      <w:r w:rsidDel="00000000" w:rsidR="00000000" w:rsidRPr="00000000">
        <w:rPr>
          <w:rFonts w:ascii="Roboto" w:cs="Roboto" w:eastAsia="Roboto" w:hAnsi="Roboto"/>
          <w:shd w:fill="ff9900" w:val="clear"/>
          <w:rtl w:val="0"/>
        </w:rPr>
        <w:t xml:space="preserve">Present</w:t>
      </w:r>
    </w:p>
    <w:p w:rsidR="00000000" w:rsidDel="00000000" w:rsidP="00000000" w:rsidRDefault="00000000" w:rsidRPr="00000000" w14:paraId="0000000C">
      <w:pPr>
        <w:pageBreakBefore w:val="0"/>
        <w:numPr>
          <w:ilvl w:val="0"/>
          <w:numId w:val="2"/>
        </w:numPr>
        <w:spacing w:line="240" w:lineRule="auto"/>
        <w:ind w:left="1440" w:hanging="360"/>
        <w:rPr>
          <w:rFonts w:ascii="Roboto" w:cs="Roboto" w:eastAsia="Roboto" w:hAnsi="Roboto"/>
        </w:rPr>
      </w:pPr>
      <w:hyperlink r:id="rId7">
        <w:r w:rsidDel="00000000" w:rsidR="00000000" w:rsidRPr="00000000">
          <w:rPr>
            <w:color w:val="0000ee"/>
            <w:u w:val="single"/>
            <w:shd w:fill="auto" w:val="clear"/>
            <w:rtl w:val="0"/>
          </w:rPr>
          <w:t xml:space="preserve">Julia McAnly</w:t>
        </w:r>
      </w:hyperlink>
      <w:r w:rsidDel="00000000" w:rsidR="00000000" w:rsidRPr="00000000">
        <w:rPr>
          <w:rFonts w:ascii="Roboto" w:cs="Roboto" w:eastAsia="Roboto" w:hAnsi="Roboto"/>
          <w:shd w:fill="ff9900" w:val="clear"/>
          <w:rtl w:val="0"/>
        </w:rPr>
        <w:t xml:space="preserve">Present </w:t>
      </w:r>
    </w:p>
    <w:p w:rsidR="00000000" w:rsidDel="00000000" w:rsidP="00000000" w:rsidRDefault="00000000" w:rsidRPr="00000000" w14:paraId="0000000D">
      <w:pPr>
        <w:numPr>
          <w:ilvl w:val="0"/>
          <w:numId w:val="2"/>
        </w:numPr>
        <w:spacing w:line="240" w:lineRule="auto"/>
        <w:ind w:left="1440" w:hanging="360"/>
        <w:rPr>
          <w:rFonts w:ascii="Roboto" w:cs="Roboto" w:eastAsia="Roboto" w:hAnsi="Roboto"/>
        </w:rPr>
      </w:pPr>
      <w:hyperlink r:id="rId8">
        <w:r w:rsidDel="00000000" w:rsidR="00000000" w:rsidRPr="00000000">
          <w:rPr>
            <w:color w:val="0000ee"/>
            <w:u w:val="single"/>
            <w:shd w:fill="auto" w:val="clear"/>
            <w:rtl w:val="0"/>
          </w:rPr>
          <w:t xml:space="preserve">Nicole Allee</w:t>
        </w:r>
      </w:hyperlink>
      <w:r w:rsidDel="00000000" w:rsidR="00000000" w:rsidRPr="00000000">
        <w:rPr>
          <w:rFonts w:ascii="Roboto" w:cs="Roboto" w:eastAsia="Roboto" w:hAnsi="Roboto"/>
          <w:shd w:fill="ff9900" w:val="clear"/>
          <w:rtl w:val="0"/>
        </w:rPr>
        <w:t xml:space="preserve">Present</w:t>
      </w:r>
    </w:p>
    <w:p w:rsidR="00000000" w:rsidDel="00000000" w:rsidP="00000000" w:rsidRDefault="00000000" w:rsidRPr="00000000" w14:paraId="0000000E">
      <w:pPr>
        <w:numPr>
          <w:ilvl w:val="0"/>
          <w:numId w:val="2"/>
        </w:numPr>
        <w:spacing w:line="240" w:lineRule="auto"/>
        <w:ind w:left="1440" w:hanging="360"/>
        <w:rPr>
          <w:rFonts w:ascii="Roboto" w:cs="Roboto" w:eastAsia="Roboto" w:hAnsi="Roboto"/>
        </w:rPr>
      </w:pPr>
      <w:r w:rsidDel="00000000" w:rsidR="00000000" w:rsidRPr="00000000">
        <w:rPr>
          <w:rFonts w:ascii="Roboto" w:cs="Roboto" w:eastAsia="Roboto" w:hAnsi="Roboto"/>
          <w:rtl w:val="0"/>
        </w:rPr>
        <w:t xml:space="preserve">Jay Davis </w:t>
      </w:r>
      <w:r w:rsidDel="00000000" w:rsidR="00000000" w:rsidRPr="00000000">
        <w:rPr>
          <w:rFonts w:ascii="Roboto" w:cs="Roboto" w:eastAsia="Roboto" w:hAnsi="Roboto"/>
          <w:shd w:fill="ff9900" w:val="clear"/>
          <w:rtl w:val="0"/>
        </w:rPr>
        <w:t xml:space="preserve">Present</w:t>
      </w:r>
      <w:r w:rsidDel="00000000" w:rsidR="00000000" w:rsidRPr="00000000">
        <w:rPr>
          <w:rFonts w:ascii="Roboto" w:cs="Roboto" w:eastAsia="Roboto" w:hAnsi="Roboto"/>
          <w:rtl w:val="0"/>
        </w:rPr>
        <w:t xml:space="preserve">   </w:t>
      </w:r>
    </w:p>
    <w:p w:rsidR="00000000" w:rsidDel="00000000" w:rsidP="00000000" w:rsidRDefault="00000000" w:rsidRPr="00000000" w14:paraId="0000000F">
      <w:pPr>
        <w:pageBreakBefore w:val="0"/>
        <w:numPr>
          <w:ilvl w:val="0"/>
          <w:numId w:val="2"/>
        </w:numPr>
        <w:spacing w:line="240" w:lineRule="auto"/>
        <w:ind w:left="1440" w:hanging="360"/>
        <w:rPr>
          <w:rFonts w:ascii="Roboto" w:cs="Roboto" w:eastAsia="Roboto" w:hAnsi="Roboto"/>
        </w:rPr>
      </w:pPr>
      <w:r w:rsidDel="00000000" w:rsidR="00000000" w:rsidRPr="00000000">
        <w:rPr>
          <w:rFonts w:ascii="Roboto" w:cs="Roboto" w:eastAsia="Roboto" w:hAnsi="Roboto"/>
          <w:rtl w:val="0"/>
        </w:rPr>
        <w:t xml:space="preserve">Jeff Spitzer-Resnick </w:t>
      </w:r>
      <w:r w:rsidDel="00000000" w:rsidR="00000000" w:rsidRPr="00000000">
        <w:rPr>
          <w:rFonts w:ascii="Roboto" w:cs="Roboto" w:eastAsia="Roboto" w:hAnsi="Roboto"/>
          <w:shd w:fill="ff9900" w:val="clear"/>
          <w:rtl w:val="0"/>
        </w:rPr>
        <w:t xml:space="preserve">Present</w:t>
      </w:r>
    </w:p>
    <w:p w:rsidR="00000000" w:rsidDel="00000000" w:rsidP="00000000" w:rsidRDefault="00000000" w:rsidRPr="00000000" w14:paraId="00000010">
      <w:pPr>
        <w:pageBreakBefore w:val="0"/>
        <w:numPr>
          <w:ilvl w:val="0"/>
          <w:numId w:val="2"/>
        </w:numPr>
        <w:spacing w:line="240" w:lineRule="auto"/>
        <w:ind w:left="1440" w:hanging="360"/>
        <w:rPr>
          <w:rFonts w:ascii="Roboto" w:cs="Roboto" w:eastAsia="Roboto" w:hAnsi="Roboto"/>
        </w:rPr>
      </w:pPr>
      <w:r w:rsidDel="00000000" w:rsidR="00000000" w:rsidRPr="00000000">
        <w:rPr>
          <w:rFonts w:ascii="Roboto" w:cs="Roboto" w:eastAsia="Roboto" w:hAnsi="Roboto"/>
          <w:rtl w:val="0"/>
        </w:rPr>
        <w:t xml:space="preserve">Phil Rhein </w:t>
      </w:r>
      <w:r w:rsidDel="00000000" w:rsidR="00000000" w:rsidRPr="00000000">
        <w:rPr>
          <w:rFonts w:ascii="Roboto" w:cs="Roboto" w:eastAsia="Roboto" w:hAnsi="Roboto"/>
          <w:shd w:fill="ff9900" w:val="clear"/>
          <w:rtl w:val="0"/>
        </w:rPr>
        <w:t xml:space="preserve">Present</w:t>
      </w:r>
    </w:p>
    <w:p w:rsidR="00000000" w:rsidDel="00000000" w:rsidP="00000000" w:rsidRDefault="00000000" w:rsidRPr="00000000" w14:paraId="00000011">
      <w:pPr>
        <w:pageBreakBefore w:val="0"/>
        <w:numPr>
          <w:ilvl w:val="0"/>
          <w:numId w:val="2"/>
        </w:numPr>
        <w:spacing w:line="240" w:lineRule="auto"/>
        <w:ind w:left="1440" w:hanging="360"/>
        <w:rPr>
          <w:rFonts w:ascii="Roboto" w:cs="Roboto" w:eastAsia="Roboto" w:hAnsi="Roboto"/>
        </w:rPr>
      </w:pPr>
      <w:r w:rsidDel="00000000" w:rsidR="00000000" w:rsidRPr="00000000">
        <w:rPr>
          <w:rFonts w:ascii="Roboto" w:cs="Roboto" w:eastAsia="Roboto" w:hAnsi="Roboto"/>
          <w:rtl w:val="0"/>
        </w:rPr>
        <w:t xml:space="preserve">Tanya Graham </w:t>
      </w:r>
      <w:r w:rsidDel="00000000" w:rsidR="00000000" w:rsidRPr="00000000">
        <w:rPr>
          <w:rFonts w:ascii="Roboto" w:cs="Roboto" w:eastAsia="Roboto" w:hAnsi="Roboto"/>
          <w:shd w:fill="ff9900" w:val="clear"/>
          <w:rtl w:val="0"/>
        </w:rPr>
        <w:t xml:space="preserve">Present</w:t>
      </w:r>
      <w:r w:rsidDel="00000000" w:rsidR="00000000" w:rsidRPr="00000000">
        <w:rPr>
          <w:rFonts w:ascii="Roboto" w:cs="Roboto" w:eastAsia="Roboto" w:hAnsi="Roboto"/>
          <w:rtl w:val="0"/>
        </w:rPr>
        <w:t xml:space="preserve"> </w:t>
      </w:r>
    </w:p>
    <w:p w:rsidR="00000000" w:rsidDel="00000000" w:rsidP="00000000" w:rsidRDefault="00000000" w:rsidRPr="00000000" w14:paraId="00000012">
      <w:pPr>
        <w:pageBreakBefore w:val="0"/>
        <w:spacing w:line="240" w:lineRule="auto"/>
        <w:ind w:left="1440" w:firstLine="0"/>
        <w:rPr>
          <w:rFonts w:ascii="Roboto" w:cs="Roboto" w:eastAsia="Roboto" w:hAnsi="Roboto"/>
        </w:rPr>
      </w:pPr>
      <w:r w:rsidDel="00000000" w:rsidR="00000000" w:rsidRPr="00000000">
        <w:rPr>
          <w:rtl w:val="0"/>
        </w:rPr>
      </w:r>
    </w:p>
    <w:p w:rsidR="00000000" w:rsidDel="00000000" w:rsidP="00000000" w:rsidRDefault="00000000" w:rsidRPr="00000000" w14:paraId="00000013">
      <w:pPr>
        <w:pageBreakBefore w:val="0"/>
        <w:numPr>
          <w:ilvl w:val="0"/>
          <w:numId w:val="1"/>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Call meeting</w:t>
      </w:r>
      <w:r w:rsidDel="00000000" w:rsidR="00000000" w:rsidRPr="00000000">
        <w:rPr>
          <w:rFonts w:ascii="Roboto" w:cs="Roboto" w:eastAsia="Roboto" w:hAnsi="Roboto"/>
          <w:rtl w:val="0"/>
        </w:rPr>
        <w:t xml:space="preserve"> to order. Called to order at 6:12 PM</w:t>
      </w:r>
    </w:p>
    <w:p w:rsidR="00000000" w:rsidDel="00000000" w:rsidP="00000000" w:rsidRDefault="00000000" w:rsidRPr="00000000" w14:paraId="00000014">
      <w:pPr>
        <w:pageBreakBefore w:val="0"/>
        <w:numPr>
          <w:ilvl w:val="0"/>
          <w:numId w:val="1"/>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Adopt agenda. </w:t>
      </w:r>
      <w:r w:rsidDel="00000000" w:rsidR="00000000" w:rsidRPr="00000000">
        <w:rPr>
          <w:rFonts w:ascii="Roboto" w:cs="Roboto" w:eastAsia="Roboto" w:hAnsi="Roboto"/>
          <w:shd w:fill="ff9900" w:val="clear"/>
          <w:rtl w:val="0"/>
        </w:rPr>
        <w:t xml:space="preserve">Adopted by consensus. </w:t>
      </w:r>
    </w:p>
    <w:p w:rsidR="00000000" w:rsidDel="00000000" w:rsidP="00000000" w:rsidRDefault="00000000" w:rsidRPr="00000000" w14:paraId="00000015">
      <w:pPr>
        <w:pageBreakBefore w:val="0"/>
        <w:numPr>
          <w:ilvl w:val="0"/>
          <w:numId w:val="1"/>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Approval of </w:t>
      </w:r>
      <w:hyperlink r:id="rId9">
        <w:r w:rsidDel="00000000" w:rsidR="00000000" w:rsidRPr="00000000">
          <w:rPr>
            <w:rFonts w:ascii="Roboto" w:cs="Roboto" w:eastAsia="Roboto" w:hAnsi="Roboto"/>
            <w:color w:val="1155cc"/>
            <w:u w:val="single"/>
            <w:rtl w:val="0"/>
          </w:rPr>
          <w:t xml:space="preserve">June 2024 Minutes</w:t>
        </w:r>
      </w:hyperlink>
      <w:r w:rsidDel="00000000" w:rsidR="00000000" w:rsidRPr="00000000">
        <w:rPr>
          <w:rFonts w:ascii="Roboto" w:cs="Roboto" w:eastAsia="Roboto" w:hAnsi="Roboto"/>
          <w:rtl w:val="0"/>
        </w:rPr>
        <w:t xml:space="preserve"> </w:t>
      </w:r>
      <w:r w:rsidDel="00000000" w:rsidR="00000000" w:rsidRPr="00000000">
        <w:rPr>
          <w:rFonts w:ascii="Roboto" w:cs="Roboto" w:eastAsia="Roboto" w:hAnsi="Roboto"/>
          <w:shd w:fill="ff9900" w:val="clear"/>
          <w:rtl w:val="0"/>
        </w:rPr>
        <w:t xml:space="preserve">Approved by consensus </w:t>
      </w:r>
      <w:r w:rsidDel="00000000" w:rsidR="00000000" w:rsidRPr="00000000">
        <w:rPr>
          <w:rtl w:val="0"/>
        </w:rPr>
      </w:r>
    </w:p>
    <w:p w:rsidR="00000000" w:rsidDel="00000000" w:rsidP="00000000" w:rsidRDefault="00000000" w:rsidRPr="00000000" w14:paraId="00000016">
      <w:pPr>
        <w:pageBreakBefore w:val="0"/>
        <w:numPr>
          <w:ilvl w:val="0"/>
          <w:numId w:val="1"/>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Communications from the public. </w:t>
      </w:r>
    </w:p>
    <w:p w:rsidR="00000000" w:rsidDel="00000000" w:rsidP="00000000" w:rsidRDefault="00000000" w:rsidRPr="00000000" w14:paraId="00000017">
      <w:pPr>
        <w:numPr>
          <w:ilvl w:val="0"/>
          <w:numId w:val="1"/>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President’s Report</w:t>
      </w:r>
      <w:r w:rsidDel="00000000" w:rsidR="00000000" w:rsidRPr="00000000">
        <w:rPr>
          <w:rtl w:val="0"/>
        </w:rPr>
      </w:r>
    </w:p>
    <w:p w:rsidR="00000000" w:rsidDel="00000000" w:rsidP="00000000" w:rsidRDefault="00000000" w:rsidRPr="00000000" w14:paraId="00000018">
      <w:pPr>
        <w:numPr>
          <w:ilvl w:val="0"/>
          <w:numId w:val="1"/>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Executive Committee actions since the last meeting: Confirmed Jessica’s appointment to Personnel Committee; approved $900 expenditure by Thom for equipment for Combo B.</w:t>
      </w:r>
    </w:p>
    <w:p w:rsidR="00000000" w:rsidDel="00000000" w:rsidP="00000000" w:rsidRDefault="00000000" w:rsidRPr="00000000" w14:paraId="00000019">
      <w:pPr>
        <w:numPr>
          <w:ilvl w:val="0"/>
          <w:numId w:val="1"/>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Treasurer’s  Report</w:t>
      </w:r>
    </w:p>
    <w:p w:rsidR="00000000" w:rsidDel="00000000" w:rsidP="00000000" w:rsidRDefault="00000000" w:rsidRPr="00000000" w14:paraId="0000001A">
      <w:pPr>
        <w:numPr>
          <w:ilvl w:val="2"/>
          <w:numId w:val="1"/>
        </w:numPr>
        <w:spacing w:line="240" w:lineRule="auto"/>
        <w:ind w:left="2160" w:hanging="180"/>
        <w:rPr>
          <w:rFonts w:ascii="Roboto" w:cs="Roboto" w:eastAsia="Roboto" w:hAnsi="Roboto"/>
        </w:rPr>
      </w:pPr>
      <w:r w:rsidDel="00000000" w:rsidR="00000000" w:rsidRPr="00000000">
        <w:rPr>
          <w:rFonts w:ascii="Roboto" w:cs="Roboto" w:eastAsia="Roboto" w:hAnsi="Roboto"/>
          <w:rtl w:val="0"/>
        </w:rPr>
        <w:t xml:space="preserve">Finance Committee Meeting Report</w:t>
      </w:r>
    </w:p>
    <w:p w:rsidR="00000000" w:rsidDel="00000000" w:rsidP="00000000" w:rsidRDefault="00000000" w:rsidRPr="00000000" w14:paraId="0000001B">
      <w:pPr>
        <w:numPr>
          <w:ilvl w:val="2"/>
          <w:numId w:val="1"/>
        </w:numPr>
        <w:spacing w:line="240" w:lineRule="auto"/>
        <w:ind w:left="2160" w:hanging="180"/>
        <w:rPr>
          <w:rFonts w:ascii="Roboto" w:cs="Roboto" w:eastAsia="Roboto" w:hAnsi="Roboto"/>
        </w:rPr>
      </w:pPr>
      <w:r w:rsidDel="00000000" w:rsidR="00000000" w:rsidRPr="00000000">
        <w:rPr>
          <w:rFonts w:ascii="Roboto" w:cs="Roboto" w:eastAsia="Roboto" w:hAnsi="Roboto"/>
          <w:rtl w:val="0"/>
        </w:rPr>
        <w:t xml:space="preserve">Financial Statements</w:t>
      </w:r>
      <w:r w:rsidDel="00000000" w:rsidR="00000000" w:rsidRPr="00000000">
        <w:rPr>
          <w:rtl w:val="0"/>
        </w:rPr>
      </w:r>
    </w:p>
    <w:p w:rsidR="00000000" w:rsidDel="00000000" w:rsidP="00000000" w:rsidRDefault="00000000" w:rsidRPr="00000000" w14:paraId="0000001C">
      <w:pPr>
        <w:numPr>
          <w:ilvl w:val="2"/>
          <w:numId w:val="1"/>
        </w:numPr>
        <w:spacing w:line="240" w:lineRule="auto"/>
        <w:ind w:left="2160" w:hanging="180"/>
        <w:rPr>
          <w:rFonts w:ascii="Roboto" w:cs="Roboto" w:eastAsia="Roboto" w:hAnsi="Roboto"/>
        </w:rPr>
      </w:pPr>
      <w:hyperlink r:id="rId10">
        <w:r w:rsidDel="00000000" w:rsidR="00000000" w:rsidRPr="00000000">
          <w:rPr>
            <w:rFonts w:ascii="Roboto" w:cs="Roboto" w:eastAsia="Roboto" w:hAnsi="Roboto"/>
            <w:color w:val="1155cc"/>
            <w:u w:val="single"/>
            <w:rtl w:val="0"/>
          </w:rPr>
          <w:t xml:space="preserve">Credit Union Balances</w:t>
        </w:r>
      </w:hyperlink>
      <w:r w:rsidDel="00000000" w:rsidR="00000000" w:rsidRPr="00000000">
        <w:rPr>
          <w:rtl w:val="0"/>
        </w:rPr>
      </w:r>
    </w:p>
    <w:p w:rsidR="00000000" w:rsidDel="00000000" w:rsidP="00000000" w:rsidRDefault="00000000" w:rsidRPr="00000000" w14:paraId="0000001D">
      <w:pPr>
        <w:pageBreakBefore w:val="0"/>
        <w:numPr>
          <w:ilvl w:val="0"/>
          <w:numId w:val="1"/>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Staff Reports</w:t>
      </w:r>
    </w:p>
    <w:p w:rsidR="00000000" w:rsidDel="00000000" w:rsidP="00000000" w:rsidRDefault="00000000" w:rsidRPr="00000000" w14:paraId="0000001E">
      <w:pPr>
        <w:pageBreakBefore w:val="0"/>
        <w:numPr>
          <w:ilvl w:val="0"/>
          <w:numId w:val="1"/>
        </w:numPr>
        <w:spacing w:line="240" w:lineRule="auto"/>
        <w:ind w:left="720" w:hanging="360"/>
        <w:rPr>
          <w:rFonts w:ascii="Roboto" w:cs="Roboto" w:eastAsia="Roboto" w:hAnsi="Roboto"/>
          <w:u w:val="none"/>
        </w:rPr>
      </w:pPr>
      <w:hyperlink r:id="rId11">
        <w:r w:rsidDel="00000000" w:rsidR="00000000" w:rsidRPr="00000000">
          <w:rPr>
            <w:rFonts w:ascii="Roboto" w:cs="Roboto" w:eastAsia="Roboto" w:hAnsi="Roboto"/>
            <w:color w:val="1155cc"/>
            <w:u w:val="single"/>
            <w:rtl w:val="0"/>
          </w:rPr>
          <w:t xml:space="preserve">Technology and Facilities</w:t>
        </w:r>
      </w:hyperlink>
      <w:r w:rsidDel="00000000" w:rsidR="00000000" w:rsidRPr="00000000">
        <w:rPr>
          <w:rFonts w:ascii="Roboto" w:cs="Roboto" w:eastAsia="Roboto" w:hAnsi="Roboto"/>
          <w:rtl w:val="0"/>
        </w:rPr>
        <w:t xml:space="preserve"> </w:t>
        <w:br w:type="textWrapping"/>
      </w:r>
      <w:hyperlink r:id="rId12">
        <w:r w:rsidDel="00000000" w:rsidR="00000000" w:rsidRPr="00000000">
          <w:rPr>
            <w:rFonts w:ascii="Roboto" w:cs="Roboto" w:eastAsia="Roboto" w:hAnsi="Roboto"/>
            <w:color w:val="1155cc"/>
            <w:u w:val="single"/>
            <w:rtl w:val="0"/>
          </w:rPr>
          <w:t xml:space="preserve">Facilities Action Item</w:t>
        </w:r>
      </w:hyperlink>
      <w:r w:rsidDel="00000000" w:rsidR="00000000" w:rsidRPr="00000000">
        <w:rPr>
          <w:rFonts w:ascii="Roboto" w:cs="Roboto" w:eastAsia="Roboto" w:hAnsi="Roboto"/>
          <w:rtl w:val="0"/>
        </w:rPr>
        <w:t xml:space="preserve"> </w:t>
      </w:r>
      <w:r w:rsidDel="00000000" w:rsidR="00000000" w:rsidRPr="00000000">
        <w:rPr>
          <w:rFonts w:ascii="Roboto" w:cs="Roboto" w:eastAsia="Roboto" w:hAnsi="Roboto"/>
          <w:shd w:fill="ff9900" w:val="clear"/>
          <w:rtl w:val="0"/>
        </w:rPr>
        <w:t xml:space="preserve">Jeff moves and Dan seconds to accept Thom’s Option C, as amended. Motion passes unanimously.</w:t>
      </w:r>
      <w:r w:rsidDel="00000000" w:rsidR="00000000" w:rsidRPr="00000000">
        <w:rPr>
          <w:rFonts w:ascii="Roboto" w:cs="Roboto" w:eastAsia="Roboto" w:hAnsi="Roboto"/>
          <w:rtl w:val="0"/>
        </w:rPr>
        <w:t xml:space="preserve"> </w:t>
      </w:r>
    </w:p>
    <w:p w:rsidR="00000000" w:rsidDel="00000000" w:rsidP="00000000" w:rsidRDefault="00000000" w:rsidRPr="00000000" w14:paraId="0000001F">
      <w:pPr>
        <w:pageBreakBefore w:val="0"/>
        <w:numPr>
          <w:ilvl w:val="0"/>
          <w:numId w:val="1"/>
        </w:numPr>
        <w:spacing w:line="240" w:lineRule="auto"/>
        <w:ind w:left="720" w:hanging="360"/>
        <w:rPr>
          <w:rFonts w:ascii="Roboto" w:cs="Roboto" w:eastAsia="Roboto" w:hAnsi="Roboto"/>
          <w:u w:val="none"/>
        </w:rPr>
      </w:pPr>
      <w:hyperlink r:id="rId13">
        <w:r w:rsidDel="00000000" w:rsidR="00000000" w:rsidRPr="00000000">
          <w:rPr>
            <w:rFonts w:ascii="Roboto" w:cs="Roboto" w:eastAsia="Roboto" w:hAnsi="Roboto"/>
            <w:color w:val="1155cc"/>
            <w:u w:val="single"/>
            <w:rtl w:val="0"/>
          </w:rPr>
          <w:t xml:space="preserve">Business and Events </w:t>
        </w:r>
      </w:hyperlink>
      <w:r w:rsidDel="00000000" w:rsidR="00000000" w:rsidRPr="00000000">
        <w:rPr>
          <w:rFonts w:ascii="Roboto" w:cs="Roboto" w:eastAsia="Roboto" w:hAnsi="Roboto"/>
          <w:rtl w:val="0"/>
        </w:rPr>
        <w:t xml:space="preserve"> (see report for Action Items)</w:t>
      </w:r>
    </w:p>
    <w:p w:rsidR="00000000" w:rsidDel="00000000" w:rsidP="00000000" w:rsidRDefault="00000000" w:rsidRPr="00000000" w14:paraId="00000020">
      <w:pPr>
        <w:pageBreakBefore w:val="0"/>
        <w:numPr>
          <w:ilvl w:val="0"/>
          <w:numId w:val="1"/>
        </w:numPr>
        <w:spacing w:line="240" w:lineRule="auto"/>
        <w:ind w:left="720" w:hanging="360"/>
        <w:rPr>
          <w:rFonts w:ascii="Roboto" w:cs="Roboto" w:eastAsia="Roboto" w:hAnsi="Roboto"/>
          <w:u w:val="none"/>
        </w:rPr>
      </w:pPr>
      <w:hyperlink r:id="rId14">
        <w:r w:rsidDel="00000000" w:rsidR="00000000" w:rsidRPr="00000000">
          <w:rPr>
            <w:rFonts w:ascii="Roboto" w:cs="Roboto" w:eastAsia="Roboto" w:hAnsi="Roboto"/>
            <w:color w:val="1155cc"/>
            <w:u w:val="single"/>
            <w:rtl w:val="0"/>
          </w:rPr>
          <w:t xml:space="preserve">Donor Relations</w:t>
        </w:r>
      </w:hyperlink>
      <w:r w:rsidDel="00000000" w:rsidR="00000000" w:rsidRPr="00000000">
        <w:rPr>
          <w:rtl w:val="0"/>
        </w:rPr>
      </w:r>
    </w:p>
    <w:p w:rsidR="00000000" w:rsidDel="00000000" w:rsidP="00000000" w:rsidRDefault="00000000" w:rsidRPr="00000000" w14:paraId="00000021">
      <w:pPr>
        <w:pageBreakBefore w:val="0"/>
        <w:numPr>
          <w:ilvl w:val="0"/>
          <w:numId w:val="1"/>
        </w:numPr>
        <w:spacing w:line="240" w:lineRule="auto"/>
        <w:ind w:left="720" w:hanging="360"/>
        <w:rPr>
          <w:rFonts w:ascii="Roboto" w:cs="Roboto" w:eastAsia="Roboto" w:hAnsi="Roboto"/>
          <w:u w:val="none"/>
        </w:rPr>
      </w:pPr>
      <w:hyperlink r:id="rId15">
        <w:r w:rsidDel="00000000" w:rsidR="00000000" w:rsidRPr="00000000">
          <w:rPr>
            <w:rFonts w:ascii="Roboto" w:cs="Roboto" w:eastAsia="Roboto" w:hAnsi="Roboto"/>
            <w:color w:val="1155cc"/>
            <w:u w:val="single"/>
            <w:rtl w:val="0"/>
          </w:rPr>
          <w:t xml:space="preserve">Music Director</w:t>
        </w:r>
      </w:hyperlink>
      <w:r w:rsidDel="00000000" w:rsidR="00000000" w:rsidRPr="00000000">
        <w:rPr>
          <w:rtl w:val="0"/>
        </w:rPr>
      </w:r>
    </w:p>
    <w:p w:rsidR="00000000" w:rsidDel="00000000" w:rsidP="00000000" w:rsidRDefault="00000000" w:rsidRPr="00000000" w14:paraId="00000022">
      <w:pPr>
        <w:pageBreakBefore w:val="0"/>
        <w:numPr>
          <w:ilvl w:val="0"/>
          <w:numId w:val="1"/>
        </w:numPr>
        <w:spacing w:line="240" w:lineRule="auto"/>
        <w:ind w:left="720" w:hanging="360"/>
        <w:rPr>
          <w:rFonts w:ascii="Roboto" w:cs="Roboto" w:eastAsia="Roboto" w:hAnsi="Roboto"/>
          <w:u w:val="none"/>
        </w:rPr>
      </w:pPr>
      <w:hyperlink r:id="rId16">
        <w:r w:rsidDel="00000000" w:rsidR="00000000" w:rsidRPr="00000000">
          <w:rPr>
            <w:rFonts w:ascii="Roboto" w:cs="Roboto" w:eastAsia="Roboto" w:hAnsi="Roboto"/>
            <w:color w:val="1155cc"/>
            <w:u w:val="single"/>
            <w:rtl w:val="0"/>
          </w:rPr>
          <w:t xml:space="preserve">News, Talk, &amp; Public Affairs</w:t>
        </w:r>
      </w:hyperlink>
      <w:r w:rsidDel="00000000" w:rsidR="00000000" w:rsidRPr="00000000">
        <w:rPr>
          <w:rtl w:val="0"/>
        </w:rPr>
      </w:r>
    </w:p>
    <w:p w:rsidR="00000000" w:rsidDel="00000000" w:rsidP="00000000" w:rsidRDefault="00000000" w:rsidRPr="00000000" w14:paraId="00000023">
      <w:pPr>
        <w:pageBreakBefore w:val="0"/>
        <w:numPr>
          <w:ilvl w:val="0"/>
          <w:numId w:val="1"/>
        </w:numPr>
        <w:spacing w:line="240" w:lineRule="auto"/>
        <w:ind w:left="720" w:hanging="360"/>
        <w:rPr>
          <w:rFonts w:ascii="Roboto" w:cs="Roboto" w:eastAsia="Roboto" w:hAnsi="Roboto"/>
          <w:u w:val="none"/>
        </w:rPr>
      </w:pPr>
      <w:hyperlink r:id="rId17">
        <w:r w:rsidDel="00000000" w:rsidR="00000000" w:rsidRPr="00000000">
          <w:rPr>
            <w:rFonts w:ascii="Roboto" w:cs="Roboto" w:eastAsia="Roboto" w:hAnsi="Roboto"/>
            <w:color w:val="1155cc"/>
            <w:u w:val="single"/>
            <w:rtl w:val="0"/>
          </w:rPr>
          <w:t xml:space="preserve">Digital Production</w:t>
        </w:r>
      </w:hyperlink>
      <w:r w:rsidDel="00000000" w:rsidR="00000000" w:rsidRPr="00000000">
        <w:rPr>
          <w:rtl w:val="0"/>
        </w:rPr>
      </w:r>
    </w:p>
    <w:p w:rsidR="00000000" w:rsidDel="00000000" w:rsidP="00000000" w:rsidRDefault="00000000" w:rsidRPr="00000000" w14:paraId="00000024">
      <w:pPr>
        <w:pageBreakBefore w:val="0"/>
        <w:numPr>
          <w:ilvl w:val="0"/>
          <w:numId w:val="1"/>
        </w:numPr>
        <w:spacing w:line="240" w:lineRule="auto"/>
        <w:ind w:left="720" w:hanging="360"/>
        <w:rPr>
          <w:rFonts w:ascii="Roboto" w:cs="Roboto" w:eastAsia="Roboto" w:hAnsi="Roboto"/>
          <w:u w:val="none"/>
        </w:rPr>
      </w:pPr>
      <w:hyperlink r:id="rId18">
        <w:r w:rsidDel="00000000" w:rsidR="00000000" w:rsidRPr="00000000">
          <w:rPr>
            <w:rFonts w:ascii="Roboto" w:cs="Roboto" w:eastAsia="Roboto" w:hAnsi="Roboto"/>
            <w:color w:val="1155cc"/>
            <w:u w:val="single"/>
            <w:rtl w:val="0"/>
          </w:rPr>
          <w:t xml:space="preserve">Volunteer Outreach</w:t>
        </w:r>
      </w:hyperlink>
      <w:r w:rsidDel="00000000" w:rsidR="00000000" w:rsidRPr="00000000">
        <w:rPr>
          <w:rtl w:val="0"/>
        </w:rPr>
      </w:r>
    </w:p>
    <w:p w:rsidR="00000000" w:rsidDel="00000000" w:rsidP="00000000" w:rsidRDefault="00000000" w:rsidRPr="00000000" w14:paraId="00000025">
      <w:pPr>
        <w:pageBreakBefore w:val="0"/>
        <w:spacing w:line="240"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26">
      <w:pPr>
        <w:pageBreakBefore w:val="0"/>
        <w:numPr>
          <w:ilvl w:val="0"/>
          <w:numId w:val="1"/>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Committee/Work Group Reports</w:t>
      </w:r>
    </w:p>
    <w:p w:rsidR="00000000" w:rsidDel="00000000" w:rsidP="00000000" w:rsidRDefault="00000000" w:rsidRPr="00000000" w14:paraId="00000027">
      <w:pPr>
        <w:numPr>
          <w:ilvl w:val="1"/>
          <w:numId w:val="1"/>
        </w:numPr>
        <w:spacing w:line="240" w:lineRule="auto"/>
        <w:ind w:left="1440" w:hanging="360"/>
        <w:rPr>
          <w:rFonts w:ascii="Roboto" w:cs="Roboto" w:eastAsia="Roboto" w:hAnsi="Roboto"/>
        </w:rPr>
      </w:pPr>
      <w:hyperlink r:id="rId19">
        <w:r w:rsidDel="00000000" w:rsidR="00000000" w:rsidRPr="00000000">
          <w:rPr>
            <w:rFonts w:ascii="Roboto" w:cs="Roboto" w:eastAsia="Roboto" w:hAnsi="Roboto"/>
            <w:color w:val="1155cc"/>
            <w:u w:val="single"/>
            <w:rtl w:val="0"/>
          </w:rPr>
          <w:t xml:space="preserve">Engineering Committee Report </w:t>
        </w:r>
      </w:hyperlink>
      <w:r w:rsidDel="00000000" w:rsidR="00000000" w:rsidRPr="00000000">
        <w:rPr>
          <w:rtl w:val="0"/>
        </w:rPr>
      </w:r>
    </w:p>
    <w:p w:rsidR="00000000" w:rsidDel="00000000" w:rsidP="00000000" w:rsidRDefault="00000000" w:rsidRPr="00000000" w14:paraId="00000028">
      <w:pPr>
        <w:numPr>
          <w:ilvl w:val="1"/>
          <w:numId w:val="1"/>
        </w:numPr>
        <w:spacing w:line="240" w:lineRule="auto"/>
        <w:ind w:left="1440" w:hanging="360"/>
        <w:rPr>
          <w:rFonts w:ascii="Roboto" w:cs="Roboto" w:eastAsia="Roboto" w:hAnsi="Roboto"/>
        </w:rPr>
      </w:pPr>
      <w:hyperlink r:id="rId20">
        <w:r w:rsidDel="00000000" w:rsidR="00000000" w:rsidRPr="00000000">
          <w:rPr>
            <w:rFonts w:ascii="Roboto" w:cs="Roboto" w:eastAsia="Roboto" w:hAnsi="Roboto"/>
            <w:color w:val="1155cc"/>
            <w:u w:val="single"/>
            <w:rtl w:val="0"/>
          </w:rPr>
          <w:t xml:space="preserve">DEI Committee</w:t>
        </w:r>
      </w:hyperlink>
      <w:r w:rsidDel="00000000" w:rsidR="00000000" w:rsidRPr="00000000">
        <w:rPr>
          <w:rFonts w:ascii="Roboto" w:cs="Roboto" w:eastAsia="Roboto" w:hAnsi="Roboto"/>
          <w:rtl w:val="0"/>
        </w:rPr>
        <w:t xml:space="preserve"> </w:t>
      </w:r>
    </w:p>
    <w:p w:rsidR="00000000" w:rsidDel="00000000" w:rsidP="00000000" w:rsidRDefault="00000000" w:rsidRPr="00000000" w14:paraId="00000029">
      <w:pPr>
        <w:numPr>
          <w:ilvl w:val="1"/>
          <w:numId w:val="1"/>
        </w:numPr>
        <w:spacing w:line="240" w:lineRule="auto"/>
        <w:ind w:left="1440" w:hanging="360"/>
        <w:rPr>
          <w:rFonts w:ascii="Roboto" w:cs="Roboto" w:eastAsia="Roboto" w:hAnsi="Roboto"/>
        </w:rPr>
      </w:pPr>
      <w:r w:rsidDel="00000000" w:rsidR="00000000" w:rsidRPr="00000000">
        <w:rPr>
          <w:rFonts w:ascii="Roboto" w:cs="Roboto" w:eastAsia="Roboto" w:hAnsi="Roboto"/>
          <w:rtl w:val="0"/>
        </w:rPr>
        <w:t xml:space="preserve">Policies and Bylaws Committee Report</w:t>
      </w:r>
    </w:p>
    <w:p w:rsidR="00000000" w:rsidDel="00000000" w:rsidP="00000000" w:rsidRDefault="00000000" w:rsidRPr="00000000" w14:paraId="0000002A">
      <w:pPr>
        <w:numPr>
          <w:ilvl w:val="1"/>
          <w:numId w:val="1"/>
        </w:numPr>
        <w:spacing w:line="240" w:lineRule="auto"/>
        <w:ind w:left="1440" w:hanging="360"/>
        <w:rPr>
          <w:rFonts w:ascii="Roboto" w:cs="Roboto" w:eastAsia="Roboto" w:hAnsi="Roboto"/>
          <w:u w:val="none"/>
        </w:rPr>
      </w:pPr>
      <w:r w:rsidDel="00000000" w:rsidR="00000000" w:rsidRPr="00000000">
        <w:rPr>
          <w:rFonts w:ascii="Roboto" w:cs="Roboto" w:eastAsia="Roboto" w:hAnsi="Roboto"/>
          <w:rtl w:val="0"/>
        </w:rPr>
        <w:t xml:space="preserve">Personnel Committee </w:t>
      </w:r>
    </w:p>
    <w:p w:rsidR="00000000" w:rsidDel="00000000" w:rsidP="00000000" w:rsidRDefault="00000000" w:rsidRPr="00000000" w14:paraId="0000002B">
      <w:pPr>
        <w:numPr>
          <w:ilvl w:val="1"/>
          <w:numId w:val="1"/>
        </w:numPr>
        <w:spacing w:line="240" w:lineRule="auto"/>
        <w:ind w:left="1440" w:hanging="360"/>
        <w:rPr>
          <w:rFonts w:ascii="Roboto" w:cs="Roboto" w:eastAsia="Roboto" w:hAnsi="Roboto"/>
          <w:u w:val="none"/>
        </w:rPr>
      </w:pPr>
      <w:r w:rsidDel="00000000" w:rsidR="00000000" w:rsidRPr="00000000">
        <w:rPr>
          <w:rFonts w:ascii="Roboto" w:cs="Roboto" w:eastAsia="Roboto" w:hAnsi="Roboto"/>
          <w:rtl w:val="0"/>
        </w:rPr>
        <w:t xml:space="preserve">Programming Committee Report</w:t>
        <w:br w:type="textWrapping"/>
        <w:t xml:space="preserve">Programming Committee Action Item: </w:t>
      </w:r>
      <w:r w:rsidDel="00000000" w:rsidR="00000000" w:rsidRPr="00000000">
        <w:rPr>
          <w:rFonts w:ascii="Roboto" w:cs="Roboto" w:eastAsia="Roboto" w:hAnsi="Roboto"/>
          <w:i w:val="1"/>
          <w:rtl w:val="0"/>
        </w:rPr>
        <w:t xml:space="preserve">We recommend that the board rescinds its COVID-19 policy on pre-recording music programs and reinstates the requirement  that as of August 1, 2024, all music programs airing from 6am to 11pm are to be produced live at the station, subject to any exemptions authorized by the Music</w:t>
      </w:r>
      <w:r w:rsidDel="00000000" w:rsidR="00000000" w:rsidRPr="00000000">
        <w:rPr>
          <w:rFonts w:ascii="Roboto" w:cs="Roboto" w:eastAsia="Roboto" w:hAnsi="Roboto"/>
          <w:rtl w:val="0"/>
        </w:rPr>
        <w:t xml:space="preserve"> Director.  </w:t>
      </w:r>
      <w:r w:rsidDel="00000000" w:rsidR="00000000" w:rsidRPr="00000000">
        <w:rPr>
          <w:rFonts w:ascii="Roboto" w:cs="Roboto" w:eastAsia="Roboto" w:hAnsi="Roboto"/>
          <w:shd w:fill="ff9900" w:val="clear"/>
          <w:rtl w:val="0"/>
        </w:rPr>
        <w:t xml:space="preserve">Phil abstains - motion passes </w:t>
      </w:r>
    </w:p>
    <w:p w:rsidR="00000000" w:rsidDel="00000000" w:rsidP="00000000" w:rsidRDefault="00000000" w:rsidRPr="00000000" w14:paraId="0000002C">
      <w:pPr>
        <w:numPr>
          <w:ilvl w:val="1"/>
          <w:numId w:val="1"/>
        </w:numPr>
        <w:spacing w:line="240" w:lineRule="auto"/>
        <w:ind w:left="1440" w:hanging="360"/>
        <w:rPr>
          <w:rFonts w:ascii="Roboto" w:cs="Roboto" w:eastAsia="Roboto" w:hAnsi="Roboto"/>
        </w:rPr>
      </w:pPr>
      <w:r w:rsidDel="00000000" w:rsidR="00000000" w:rsidRPr="00000000">
        <w:rPr>
          <w:rFonts w:ascii="Roboto" w:cs="Roboto" w:eastAsia="Roboto" w:hAnsi="Roboto"/>
          <w:rtl w:val="0"/>
        </w:rPr>
        <w:t xml:space="preserve">Elections Committee Report</w:t>
      </w:r>
    </w:p>
    <w:p w:rsidR="00000000" w:rsidDel="00000000" w:rsidP="00000000" w:rsidRDefault="00000000" w:rsidRPr="00000000" w14:paraId="0000002D">
      <w:pPr>
        <w:numPr>
          <w:ilvl w:val="1"/>
          <w:numId w:val="1"/>
        </w:numPr>
        <w:spacing w:line="240" w:lineRule="auto"/>
        <w:ind w:left="1440" w:hanging="360"/>
        <w:rPr>
          <w:rFonts w:ascii="Roboto" w:cs="Roboto" w:eastAsia="Roboto" w:hAnsi="Roboto"/>
        </w:rPr>
      </w:pPr>
      <w:r w:rsidDel="00000000" w:rsidR="00000000" w:rsidRPr="00000000">
        <w:rPr>
          <w:rFonts w:ascii="Roboto" w:cs="Roboto" w:eastAsia="Roboto" w:hAnsi="Roboto"/>
          <w:rtl w:val="0"/>
        </w:rPr>
        <w:t xml:space="preserve">Community Advisory Board Report - </w:t>
      </w:r>
    </w:p>
    <w:p w:rsidR="00000000" w:rsidDel="00000000" w:rsidP="00000000" w:rsidRDefault="00000000" w:rsidRPr="00000000" w14:paraId="0000002E">
      <w:pPr>
        <w:pageBreakBefore w:val="0"/>
        <w:numPr>
          <w:ilvl w:val="1"/>
          <w:numId w:val="1"/>
        </w:numPr>
        <w:spacing w:line="240" w:lineRule="auto"/>
        <w:ind w:left="1440" w:hanging="360"/>
        <w:rPr>
          <w:rFonts w:ascii="Roboto" w:cs="Roboto" w:eastAsia="Roboto" w:hAnsi="Roboto"/>
        </w:rPr>
      </w:pPr>
      <w:r w:rsidDel="00000000" w:rsidR="00000000" w:rsidRPr="00000000">
        <w:rPr>
          <w:rFonts w:ascii="Roboto" w:cs="Roboto" w:eastAsia="Roboto" w:hAnsi="Roboto"/>
          <w:rtl w:val="0"/>
        </w:rPr>
        <w:t xml:space="preserve">Mural Project Mural report </w:t>
      </w:r>
    </w:p>
    <w:p w:rsidR="00000000" w:rsidDel="00000000" w:rsidP="00000000" w:rsidRDefault="00000000" w:rsidRPr="00000000" w14:paraId="0000002F">
      <w:pPr>
        <w:pageBreakBefore w:val="0"/>
        <w:numPr>
          <w:ilvl w:val="1"/>
          <w:numId w:val="1"/>
        </w:numPr>
        <w:spacing w:line="240" w:lineRule="auto"/>
        <w:ind w:left="1440" w:hanging="360"/>
        <w:rPr>
          <w:rFonts w:ascii="Roboto" w:cs="Roboto" w:eastAsia="Roboto" w:hAnsi="Roboto"/>
        </w:rPr>
      </w:pPr>
      <w:r w:rsidDel="00000000" w:rsidR="00000000" w:rsidRPr="00000000">
        <w:rPr>
          <w:rFonts w:ascii="Roboto" w:cs="Roboto" w:eastAsia="Roboto" w:hAnsi="Roboto"/>
          <w:rtl w:val="0"/>
        </w:rPr>
        <w:t xml:space="preserve">Old Business</w:t>
      </w:r>
    </w:p>
    <w:p w:rsidR="00000000" w:rsidDel="00000000" w:rsidP="00000000" w:rsidRDefault="00000000" w:rsidRPr="00000000" w14:paraId="00000030">
      <w:pPr>
        <w:numPr>
          <w:ilvl w:val="1"/>
          <w:numId w:val="1"/>
        </w:numPr>
        <w:spacing w:line="240" w:lineRule="auto"/>
        <w:ind w:left="1440" w:hanging="360"/>
        <w:rPr>
          <w:rFonts w:ascii="Roboto" w:cs="Roboto" w:eastAsia="Roboto" w:hAnsi="Roboto"/>
        </w:rPr>
      </w:pPr>
      <w:r w:rsidDel="00000000" w:rsidR="00000000" w:rsidRPr="00000000">
        <w:rPr>
          <w:rFonts w:ascii="Roboto" w:cs="Roboto" w:eastAsia="Roboto" w:hAnsi="Roboto"/>
          <w:rtl w:val="0"/>
        </w:rPr>
        <w:t xml:space="preserve">Board-Staff Retreat</w:t>
      </w:r>
    </w:p>
    <w:p w:rsidR="00000000" w:rsidDel="00000000" w:rsidP="00000000" w:rsidRDefault="00000000" w:rsidRPr="00000000" w14:paraId="00000031">
      <w:pPr>
        <w:spacing w:line="240" w:lineRule="auto"/>
        <w:ind w:left="1440" w:firstLine="0"/>
        <w:rPr>
          <w:rFonts w:ascii="Roboto" w:cs="Roboto" w:eastAsia="Roboto" w:hAnsi="Roboto"/>
        </w:rPr>
      </w:pPr>
      <w:r w:rsidDel="00000000" w:rsidR="00000000" w:rsidRPr="00000000">
        <w:rPr>
          <w:rtl w:val="0"/>
        </w:rPr>
      </w:r>
    </w:p>
    <w:p w:rsidR="00000000" w:rsidDel="00000000" w:rsidP="00000000" w:rsidRDefault="00000000" w:rsidRPr="00000000" w14:paraId="00000032">
      <w:pPr>
        <w:pageBreakBefore w:val="0"/>
        <w:numPr>
          <w:ilvl w:val="0"/>
          <w:numId w:val="1"/>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New business - </w:t>
      </w:r>
      <w:r w:rsidDel="00000000" w:rsidR="00000000" w:rsidRPr="00000000">
        <w:rPr>
          <w:rFonts w:ascii="Roboto" w:cs="Roboto" w:eastAsia="Roboto" w:hAnsi="Roboto"/>
          <w:shd w:fill="ff9900" w:val="clear"/>
          <w:rtl w:val="0"/>
        </w:rPr>
        <w:t xml:space="preserve">Stu appoints Nicole Allee to the CAB, DEI and elections. Julia is appointed social media, DEI, programming. </w:t>
      </w:r>
      <w:hyperlink r:id="rId21">
        <w:r w:rsidDel="00000000" w:rsidR="00000000" w:rsidRPr="00000000">
          <w:rPr>
            <w:color w:val="0000ee"/>
            <w:u w:val="single"/>
            <w:shd w:fill="auto" w:val="clear"/>
            <w:rtl w:val="0"/>
          </w:rPr>
          <w:t xml:space="preserve">Jessica LaPointe</w:t>
        </w:r>
      </w:hyperlink>
      <w:r w:rsidDel="00000000" w:rsidR="00000000" w:rsidRPr="00000000">
        <w:rPr>
          <w:rFonts w:ascii="Roboto" w:cs="Roboto" w:eastAsia="Roboto" w:hAnsi="Roboto"/>
          <w:shd w:fill="ff9900" w:val="clear"/>
          <w:rtl w:val="0"/>
        </w:rPr>
        <w:t xml:space="preserve">is appointed to Personel. All appointments pass unanimously. </w:t>
      </w:r>
    </w:p>
    <w:p w:rsidR="00000000" w:rsidDel="00000000" w:rsidP="00000000" w:rsidRDefault="00000000" w:rsidRPr="00000000" w14:paraId="00000033">
      <w:pPr>
        <w:pageBreakBefore w:val="0"/>
        <w:spacing w:line="240" w:lineRule="auto"/>
        <w:ind w:left="720" w:firstLine="0"/>
        <w:rPr>
          <w:rFonts w:ascii="Roboto" w:cs="Roboto" w:eastAsia="Roboto" w:hAnsi="Roboto"/>
          <w:shd w:fill="ff9900" w:val="clear"/>
        </w:rPr>
      </w:pPr>
      <w:r w:rsidDel="00000000" w:rsidR="00000000" w:rsidRPr="00000000">
        <w:rPr>
          <w:rFonts w:ascii="Roboto" w:cs="Roboto" w:eastAsia="Roboto" w:hAnsi="Roboto"/>
          <w:shd w:fill="ff9900" w:val="clear"/>
          <w:rtl w:val="0"/>
        </w:rPr>
        <w:tab/>
      </w:r>
    </w:p>
    <w:p w:rsidR="00000000" w:rsidDel="00000000" w:rsidP="00000000" w:rsidRDefault="00000000" w:rsidRPr="00000000" w14:paraId="00000034">
      <w:pPr>
        <w:pageBreakBefore w:val="0"/>
        <w:numPr>
          <w:ilvl w:val="0"/>
          <w:numId w:val="1"/>
        </w:numPr>
        <w:spacing w:line="240" w:lineRule="auto"/>
        <w:ind w:left="720" w:hanging="360"/>
        <w:rPr>
          <w:rFonts w:ascii="Roboto" w:cs="Roboto" w:eastAsia="Roboto" w:hAnsi="Roboto"/>
        </w:rPr>
      </w:pPr>
      <w:r w:rsidDel="00000000" w:rsidR="00000000" w:rsidRPr="00000000">
        <w:rPr>
          <w:rFonts w:ascii="Roboto" w:cs="Roboto" w:eastAsia="Roboto" w:hAnsi="Roboto"/>
          <w:shd w:fill="ff9900" w:val="clear"/>
          <w:rtl w:val="0"/>
        </w:rPr>
        <w:t xml:space="preserve">Motion to go into closed session to discuss personnel evaluations and collective bargaining Laura moves and Tanya seconded to go into closed session. A roll call vote is taken.</w:t>
      </w:r>
      <w:r w:rsidDel="00000000" w:rsidR="00000000" w:rsidRPr="00000000">
        <w:rPr>
          <w:rFonts w:ascii="Roboto" w:cs="Roboto" w:eastAsia="Roboto" w:hAnsi="Roboto"/>
          <w:rtl w:val="0"/>
        </w:rPr>
        <w:t xml:space="preserve"> </w:t>
      </w:r>
    </w:p>
    <w:p w:rsidR="00000000" w:rsidDel="00000000" w:rsidP="00000000" w:rsidRDefault="00000000" w:rsidRPr="00000000" w14:paraId="00000035">
      <w:pPr>
        <w:pageBreakBefore w:val="0"/>
        <w:numPr>
          <w:ilvl w:val="0"/>
          <w:numId w:val="1"/>
        </w:numPr>
        <w:spacing w:line="240" w:lineRule="auto"/>
        <w:ind w:left="720" w:hanging="360"/>
        <w:rPr>
          <w:rFonts w:ascii="Roboto" w:cs="Roboto" w:eastAsia="Roboto" w:hAnsi="Roboto"/>
        </w:rPr>
      </w:pPr>
      <w:r w:rsidDel="00000000" w:rsidR="00000000" w:rsidRPr="00000000">
        <w:rPr>
          <w:rtl w:val="0"/>
        </w:rPr>
      </w:r>
    </w:p>
    <w:p w:rsidR="00000000" w:rsidDel="00000000" w:rsidP="00000000" w:rsidRDefault="00000000" w:rsidRPr="00000000" w14:paraId="00000036">
      <w:pPr>
        <w:pageBreakBefore w:val="0"/>
        <w:numPr>
          <w:ilvl w:val="0"/>
          <w:numId w:val="1"/>
        </w:numPr>
        <w:spacing w:line="240" w:lineRule="auto"/>
        <w:ind w:left="720" w:hanging="360"/>
        <w:rPr>
          <w:rFonts w:ascii="Roboto" w:cs="Roboto" w:eastAsia="Roboto" w:hAnsi="Roboto"/>
          <w:shd w:fill="ff9900" w:val="clear"/>
        </w:rPr>
      </w:pPr>
      <w:r w:rsidDel="00000000" w:rsidR="00000000" w:rsidRPr="00000000">
        <w:rPr>
          <w:rFonts w:ascii="Roboto" w:cs="Roboto" w:eastAsia="Roboto" w:hAnsi="Roboto"/>
          <w:shd w:fill="ff9900" w:val="clear"/>
          <w:rtl w:val="0"/>
        </w:rPr>
        <w:t xml:space="preserve">In closed session Levitan gave an update on collective bargaining and personal matters. </w:t>
      </w:r>
      <w:r w:rsidDel="00000000" w:rsidR="00000000" w:rsidRPr="00000000">
        <w:rPr>
          <w:rtl w:val="0"/>
        </w:rPr>
      </w:r>
    </w:p>
    <w:p w:rsidR="00000000" w:rsidDel="00000000" w:rsidP="00000000" w:rsidRDefault="00000000" w:rsidRPr="00000000" w14:paraId="00000037">
      <w:pPr>
        <w:pageBreakBefore w:val="0"/>
        <w:numPr>
          <w:ilvl w:val="0"/>
          <w:numId w:val="1"/>
        </w:numPr>
        <w:spacing w:line="240" w:lineRule="auto"/>
        <w:ind w:left="720" w:hanging="360"/>
        <w:rPr>
          <w:rFonts w:ascii="Roboto" w:cs="Roboto" w:eastAsia="Roboto" w:hAnsi="Roboto"/>
        </w:rPr>
      </w:pPr>
      <w:r w:rsidDel="00000000" w:rsidR="00000000" w:rsidRPr="00000000">
        <w:rPr>
          <w:rtl w:val="0"/>
        </w:rPr>
      </w:r>
    </w:p>
    <w:p w:rsidR="00000000" w:rsidDel="00000000" w:rsidP="00000000" w:rsidRDefault="00000000" w:rsidRPr="00000000" w14:paraId="00000038">
      <w:pPr>
        <w:pageBreakBefore w:val="0"/>
        <w:numPr>
          <w:ilvl w:val="0"/>
          <w:numId w:val="1"/>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Adjourn -  </w:t>
      </w:r>
      <w:r w:rsidDel="00000000" w:rsidR="00000000" w:rsidRPr="00000000">
        <w:rPr>
          <w:rFonts w:ascii="Roboto" w:cs="Roboto" w:eastAsia="Roboto" w:hAnsi="Roboto"/>
          <w:shd w:fill="ff9900" w:val="clear"/>
          <w:rtl w:val="0"/>
        </w:rPr>
        <w:t xml:space="preserve">Laura moves and Tanya seconds to adjourn, motion passes unanimously. </w:t>
      </w:r>
    </w:p>
    <w:p w:rsidR="00000000" w:rsidDel="00000000" w:rsidP="00000000" w:rsidRDefault="00000000" w:rsidRPr="00000000" w14:paraId="00000039">
      <w:pPr>
        <w:pageBreakBefore w:val="0"/>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3A">
      <w:pPr>
        <w:pageBreakBefore w:val="0"/>
        <w:spacing w:line="240" w:lineRule="auto"/>
        <w:rPr>
          <w:rFonts w:ascii="Roboto" w:cs="Roboto" w:eastAsia="Roboto" w:hAnsi="Roboto"/>
          <w:shd w:fill="cfe2f3" w:val="clear"/>
        </w:rPr>
      </w:pPr>
      <w:r w:rsidDel="00000000" w:rsidR="00000000" w:rsidRPr="00000000">
        <w:rPr>
          <w:rFonts w:ascii="Roboto" w:cs="Roboto" w:eastAsia="Roboto" w:hAnsi="Roboto"/>
          <w:i w:val="1"/>
          <w:rtl w:val="0"/>
        </w:rPr>
        <w:t xml:space="preserve">The WORT Board of Directors meets on the third Wednesday of every month. 2024 Board meeting dates: </w:t>
      </w:r>
      <w:r w:rsidDel="00000000" w:rsidR="00000000" w:rsidRPr="00000000">
        <w:rPr>
          <w:rFonts w:ascii="Roboto" w:cs="Roboto" w:eastAsia="Roboto" w:hAnsi="Roboto"/>
          <w:i w:val="1"/>
          <w:strike w:val="1"/>
          <w:rtl w:val="0"/>
        </w:rPr>
        <w:t xml:space="preserve">January 17, February 21, March 20 April 17</w:t>
      </w:r>
      <w:r w:rsidDel="00000000" w:rsidR="00000000" w:rsidRPr="00000000">
        <w:rPr>
          <w:rFonts w:ascii="Roboto" w:cs="Roboto" w:eastAsia="Roboto" w:hAnsi="Roboto"/>
          <w:i w:val="1"/>
          <w:rtl w:val="0"/>
        </w:rPr>
        <w:t xml:space="preserve">,</w:t>
      </w:r>
      <w:r w:rsidDel="00000000" w:rsidR="00000000" w:rsidRPr="00000000">
        <w:rPr>
          <w:rFonts w:ascii="Roboto" w:cs="Roboto" w:eastAsia="Roboto" w:hAnsi="Roboto"/>
          <w:i w:val="1"/>
          <w:strike w:val="1"/>
          <w:rtl w:val="0"/>
        </w:rPr>
        <w:t xml:space="preserve"> May 15,</w:t>
      </w:r>
      <w:r w:rsidDel="00000000" w:rsidR="00000000" w:rsidRPr="00000000">
        <w:rPr>
          <w:rFonts w:ascii="Roboto" w:cs="Roboto" w:eastAsia="Roboto" w:hAnsi="Roboto"/>
          <w:i w:val="1"/>
          <w:rtl w:val="0"/>
        </w:rPr>
        <w:t xml:space="preserve"> </w:t>
      </w:r>
      <w:r w:rsidDel="00000000" w:rsidR="00000000" w:rsidRPr="00000000">
        <w:rPr>
          <w:rFonts w:ascii="Roboto" w:cs="Roboto" w:eastAsia="Roboto" w:hAnsi="Roboto"/>
          <w:i w:val="1"/>
          <w:strike w:val="1"/>
          <w:rtl w:val="0"/>
        </w:rPr>
        <w:t xml:space="preserve">June 19 (Juneteenth),</w:t>
      </w:r>
      <w:r w:rsidDel="00000000" w:rsidR="00000000" w:rsidRPr="00000000">
        <w:rPr>
          <w:rFonts w:ascii="Roboto" w:cs="Roboto" w:eastAsia="Roboto" w:hAnsi="Roboto"/>
          <w:i w:val="1"/>
          <w:rtl w:val="0"/>
        </w:rPr>
        <w:t xml:space="preserve"> July 17, August 21, September 18, October 16, November 20,</w:t>
      </w:r>
      <w:r w:rsidDel="00000000" w:rsidR="00000000" w:rsidRPr="00000000">
        <w:rPr>
          <w:rFonts w:ascii="Roboto" w:cs="Roboto" w:eastAsia="Roboto" w:hAnsi="Roboto"/>
          <w:i w:val="1"/>
          <w:rtl w:val="0"/>
        </w:rPr>
        <w:t xml:space="preserve"> December 18.</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18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18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180"/>
      </w:pPr>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u/0/d/1gEumcOqbK4TQolsbskVEebmp6VvzGh4I33sqg-upeYg/edit" TargetMode="External"/><Relationship Id="rId11" Type="http://schemas.openxmlformats.org/officeDocument/2006/relationships/hyperlink" Target="https://drive.google.com/file/d/1AqjQaRg8rfBIt6tcjIOT4BO70dfMnaEV/view?usp=drive_link" TargetMode="External"/><Relationship Id="rId10" Type="http://schemas.openxmlformats.org/officeDocument/2006/relationships/hyperlink" Target="https://docs.google.com/spreadsheets/d/1FrcukvkvX_XlG0ITDNjVCGqsjTFyvJz7EWSiGeisk8k/edit?usp=drive_link" TargetMode="External"/><Relationship Id="rId21" Type="http://schemas.openxmlformats.org/officeDocument/2006/relationships/hyperlink" Target="mailto:jessica@wortfm.org" TargetMode="External"/><Relationship Id="rId13" Type="http://schemas.openxmlformats.org/officeDocument/2006/relationships/hyperlink" Target="https://drive.google.com/file/d/1O7t1O8IRun0f4KJ2lj054VUbbvl5G5i9/view?usp=drive_link" TargetMode="External"/><Relationship Id="rId12" Type="http://schemas.openxmlformats.org/officeDocument/2006/relationships/hyperlink" Target="https://drive.google.com/file/d/1hDdIPp-K2x-ipSZm6FOt0ynSpF_O6a1w/view?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h_Wx3opVT5zU3Jn6ydpMUSitB9B0Gsz2PprNMpW2Kw/edit?usp=drive_link" TargetMode="External"/><Relationship Id="rId15" Type="http://schemas.openxmlformats.org/officeDocument/2006/relationships/hyperlink" Target="https://docs.google.com/document/d/10W_0Mfk6Q-NchHgC2_DjGkbWz6pKSoDKDxWYNkUqq6Q/edit?usp=drive_link" TargetMode="External"/><Relationship Id="rId14" Type="http://schemas.openxmlformats.org/officeDocument/2006/relationships/hyperlink" Target="https://docs.google.com/document/d/1WONi0lpytmf0MwQW13P_1XH4NRoRoUKvjW7vABBHcwI/edit" TargetMode="External"/><Relationship Id="rId17" Type="http://schemas.openxmlformats.org/officeDocument/2006/relationships/hyperlink" Target="https://drive.google.com/file/d/1tJGp96u090RuwaA79yXtJVpJO_mzsitx/view?usp=drive_link" TargetMode="External"/><Relationship Id="rId16" Type="http://schemas.openxmlformats.org/officeDocument/2006/relationships/hyperlink" Target="https://drive.google.com/file/d/18Lr1f1T4rhZkPqAC9-aL8tY4tcGYFqXe/view?usp=drive_link" TargetMode="External"/><Relationship Id="rId5" Type="http://schemas.openxmlformats.org/officeDocument/2006/relationships/styles" Target="styles.xml"/><Relationship Id="rId19" Type="http://schemas.openxmlformats.org/officeDocument/2006/relationships/hyperlink" Target="https://drive.google.com/file/d/1YYJvKa-8qhi-pijIB9ogmR5wb0CclyO7/view?usp=drive_link" TargetMode="External"/><Relationship Id="rId6" Type="http://schemas.openxmlformats.org/officeDocument/2006/relationships/hyperlink" Target="mailto:jessica@wortfm.org" TargetMode="External"/><Relationship Id="rId18" Type="http://schemas.openxmlformats.org/officeDocument/2006/relationships/hyperlink" Target="https://drive.google.com/file/d/1Jfzr8voMAyKnvqx4fiIH5--yoY3g7Q6D/view?usp=drive_link" TargetMode="External"/><Relationship Id="rId7" Type="http://schemas.openxmlformats.org/officeDocument/2006/relationships/hyperlink" Target="mailto:julia@wortfm.org" TargetMode="External"/><Relationship Id="rId8" Type="http://schemas.openxmlformats.org/officeDocument/2006/relationships/hyperlink" Target="mailto:nicole.allee@wortfm.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